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A06" w:rsidRPr="00222910" w:rsidRDefault="002D4A06" w:rsidP="002D4A06">
      <w:pPr>
        <w:jc w:val="center"/>
        <w:rPr>
          <w:b/>
          <w:sz w:val="36"/>
        </w:rPr>
      </w:pPr>
      <w:r w:rsidRPr="00222910">
        <w:rPr>
          <w:rFonts w:hint="eastAsia"/>
          <w:b/>
          <w:sz w:val="36"/>
        </w:rPr>
        <w:t>宏文学校党支部组织</w:t>
      </w:r>
      <w:r w:rsidR="0054516A">
        <w:rPr>
          <w:rFonts w:hint="eastAsia"/>
          <w:b/>
          <w:sz w:val="36"/>
        </w:rPr>
        <w:t>活动记录</w:t>
      </w:r>
    </w:p>
    <w:p w:rsidR="002D4A06" w:rsidRPr="006A693B" w:rsidRDefault="002D4A06" w:rsidP="002D4A06">
      <w:pPr>
        <w:rPr>
          <w:sz w:val="28"/>
          <w:szCs w:val="28"/>
        </w:rPr>
      </w:pPr>
      <w:r w:rsidRPr="006A693B">
        <w:rPr>
          <w:rFonts w:hint="eastAsia"/>
          <w:b/>
          <w:sz w:val="28"/>
          <w:szCs w:val="28"/>
        </w:rPr>
        <w:t>会议时间：</w:t>
      </w:r>
      <w:r w:rsidRPr="006A693B">
        <w:rPr>
          <w:rFonts w:hint="eastAsia"/>
          <w:sz w:val="28"/>
          <w:szCs w:val="28"/>
        </w:rPr>
        <w:t>201</w:t>
      </w:r>
      <w:r w:rsidR="00C4290B">
        <w:rPr>
          <w:rFonts w:hint="eastAsia"/>
          <w:sz w:val="28"/>
          <w:szCs w:val="28"/>
        </w:rPr>
        <w:t>9</w:t>
      </w:r>
      <w:r w:rsidRPr="006A693B">
        <w:rPr>
          <w:rFonts w:hint="eastAsia"/>
          <w:sz w:val="28"/>
          <w:szCs w:val="28"/>
        </w:rPr>
        <w:t>年</w:t>
      </w:r>
      <w:r w:rsidR="0054516A">
        <w:rPr>
          <w:rFonts w:hint="eastAsia"/>
          <w:sz w:val="28"/>
          <w:szCs w:val="28"/>
        </w:rPr>
        <w:t>7</w:t>
      </w:r>
      <w:r w:rsidRPr="006A693B">
        <w:rPr>
          <w:rFonts w:hint="eastAsia"/>
          <w:sz w:val="28"/>
          <w:szCs w:val="28"/>
        </w:rPr>
        <w:t>月</w:t>
      </w:r>
      <w:r w:rsidR="0054516A">
        <w:rPr>
          <w:rFonts w:hint="eastAsia"/>
          <w:sz w:val="28"/>
          <w:szCs w:val="28"/>
        </w:rPr>
        <w:t>2</w:t>
      </w:r>
      <w:r w:rsidRPr="006A693B">
        <w:rPr>
          <w:rFonts w:hint="eastAsia"/>
          <w:sz w:val="28"/>
          <w:szCs w:val="28"/>
        </w:rPr>
        <w:t>日</w:t>
      </w:r>
      <w:r w:rsidRPr="006A693B">
        <w:rPr>
          <w:rFonts w:hint="eastAsia"/>
          <w:sz w:val="28"/>
          <w:szCs w:val="28"/>
        </w:rPr>
        <w:t xml:space="preserve"> </w:t>
      </w:r>
    </w:p>
    <w:p w:rsidR="002D4A06" w:rsidRPr="006A693B" w:rsidRDefault="0054516A" w:rsidP="002D4A06">
      <w:pPr>
        <w:rPr>
          <w:sz w:val="28"/>
          <w:szCs w:val="28"/>
        </w:rPr>
      </w:pPr>
      <w:r>
        <w:rPr>
          <w:rFonts w:hint="eastAsia"/>
          <w:b/>
          <w:sz w:val="28"/>
          <w:szCs w:val="28"/>
        </w:rPr>
        <w:t>活动</w:t>
      </w:r>
      <w:r w:rsidR="002D4A06" w:rsidRPr="006A693B">
        <w:rPr>
          <w:rFonts w:hint="eastAsia"/>
          <w:b/>
          <w:sz w:val="28"/>
          <w:szCs w:val="28"/>
        </w:rPr>
        <w:t>地点：</w:t>
      </w:r>
      <w:r>
        <w:rPr>
          <w:rFonts w:hint="eastAsia"/>
          <w:sz w:val="28"/>
          <w:szCs w:val="28"/>
        </w:rPr>
        <w:t>绍兴</w:t>
      </w:r>
    </w:p>
    <w:p w:rsidR="002D4A06" w:rsidRPr="006A693B" w:rsidRDefault="002D4A06" w:rsidP="002D4A06">
      <w:pPr>
        <w:ind w:left="1405" w:hangingChars="500" w:hanging="1405"/>
        <w:rPr>
          <w:sz w:val="28"/>
          <w:szCs w:val="28"/>
        </w:rPr>
      </w:pPr>
      <w:r w:rsidRPr="006A693B">
        <w:rPr>
          <w:rFonts w:hint="eastAsia"/>
          <w:b/>
          <w:sz w:val="28"/>
          <w:szCs w:val="28"/>
        </w:rPr>
        <w:t>出席</w:t>
      </w:r>
      <w:r w:rsidRPr="006A693B">
        <w:rPr>
          <w:b/>
          <w:sz w:val="28"/>
          <w:szCs w:val="28"/>
        </w:rPr>
        <w:t>人员</w:t>
      </w:r>
      <w:r w:rsidRPr="006A693B">
        <w:rPr>
          <w:rFonts w:hint="eastAsia"/>
          <w:b/>
          <w:sz w:val="28"/>
          <w:szCs w:val="28"/>
        </w:rPr>
        <w:t>：</w:t>
      </w:r>
      <w:r w:rsidRPr="00F75E9A">
        <w:rPr>
          <w:sz w:val="28"/>
          <w:szCs w:val="28"/>
        </w:rPr>
        <w:t>侯晓波</w:t>
      </w:r>
      <w:r w:rsidRPr="00F75E9A">
        <w:rPr>
          <w:rFonts w:hint="eastAsia"/>
          <w:sz w:val="28"/>
          <w:szCs w:val="28"/>
        </w:rPr>
        <w:t>、</w:t>
      </w:r>
      <w:r w:rsidR="008B5237" w:rsidRPr="00F75E9A">
        <w:rPr>
          <w:rFonts w:hint="eastAsia"/>
          <w:sz w:val="28"/>
          <w:szCs w:val="28"/>
        </w:rPr>
        <w:t>谢雅婷、</w:t>
      </w:r>
      <w:r w:rsidRPr="00F75E9A">
        <w:rPr>
          <w:sz w:val="28"/>
          <w:szCs w:val="28"/>
        </w:rPr>
        <w:t>胡琦悦</w:t>
      </w:r>
      <w:r w:rsidRPr="00F75E9A">
        <w:rPr>
          <w:rFonts w:hint="eastAsia"/>
          <w:sz w:val="28"/>
          <w:szCs w:val="28"/>
        </w:rPr>
        <w:t>、</w:t>
      </w:r>
      <w:r w:rsidRPr="00F75E9A">
        <w:rPr>
          <w:sz w:val="28"/>
          <w:szCs w:val="28"/>
        </w:rPr>
        <w:t>李音诺</w:t>
      </w:r>
      <w:r w:rsidRPr="00F75E9A">
        <w:rPr>
          <w:rFonts w:hint="eastAsia"/>
          <w:sz w:val="28"/>
          <w:szCs w:val="28"/>
        </w:rPr>
        <w:t>、</w:t>
      </w:r>
      <w:r w:rsidR="008B5237" w:rsidRPr="00F75E9A">
        <w:rPr>
          <w:sz w:val="28"/>
          <w:szCs w:val="28"/>
        </w:rPr>
        <w:t>杨淑霞</w:t>
      </w:r>
      <w:r w:rsidR="008B5237" w:rsidRPr="00F75E9A">
        <w:rPr>
          <w:rFonts w:hint="eastAsia"/>
          <w:sz w:val="28"/>
          <w:szCs w:val="28"/>
        </w:rPr>
        <w:t>、唐翠翠、董超、周长艳、火云佳、</w:t>
      </w:r>
      <w:r w:rsidRPr="00F75E9A">
        <w:rPr>
          <w:sz w:val="28"/>
          <w:szCs w:val="28"/>
        </w:rPr>
        <w:t>林丽苹</w:t>
      </w:r>
      <w:r w:rsidRPr="00F75E9A">
        <w:rPr>
          <w:rFonts w:hint="eastAsia"/>
          <w:sz w:val="28"/>
          <w:szCs w:val="28"/>
        </w:rPr>
        <w:t>、申素丽</w:t>
      </w:r>
    </w:p>
    <w:p w:rsidR="0054516A" w:rsidRDefault="002D4A06" w:rsidP="0054516A">
      <w:pPr>
        <w:ind w:firstLineChars="350" w:firstLine="980"/>
        <w:rPr>
          <w:sz w:val="28"/>
          <w:szCs w:val="28"/>
        </w:rPr>
      </w:pPr>
      <w:r w:rsidRPr="006A693B">
        <w:rPr>
          <w:rFonts w:hint="eastAsia"/>
          <w:sz w:val="28"/>
          <w:szCs w:val="28"/>
        </w:rPr>
        <w:t>（应到</w:t>
      </w:r>
      <w:r w:rsidRPr="006A693B">
        <w:rPr>
          <w:rFonts w:hint="eastAsia"/>
          <w:sz w:val="28"/>
          <w:szCs w:val="28"/>
        </w:rPr>
        <w:t>1</w:t>
      </w:r>
      <w:r w:rsidR="00C4290B">
        <w:rPr>
          <w:rFonts w:hint="eastAsia"/>
          <w:sz w:val="28"/>
          <w:szCs w:val="28"/>
        </w:rPr>
        <w:t>3</w:t>
      </w:r>
      <w:r w:rsidRPr="006A693B">
        <w:rPr>
          <w:rFonts w:hint="eastAsia"/>
          <w:sz w:val="28"/>
          <w:szCs w:val="28"/>
        </w:rPr>
        <w:t>人，实到</w:t>
      </w:r>
      <w:r w:rsidRPr="006A693B">
        <w:rPr>
          <w:rFonts w:hint="eastAsia"/>
          <w:sz w:val="28"/>
          <w:szCs w:val="28"/>
        </w:rPr>
        <w:t>1</w:t>
      </w:r>
      <w:r w:rsidR="00F75E9A">
        <w:rPr>
          <w:rFonts w:hint="eastAsia"/>
          <w:sz w:val="28"/>
          <w:szCs w:val="28"/>
        </w:rPr>
        <w:t>1</w:t>
      </w:r>
      <w:r w:rsidRPr="006A693B">
        <w:rPr>
          <w:rFonts w:hint="eastAsia"/>
          <w:sz w:val="28"/>
          <w:szCs w:val="28"/>
        </w:rPr>
        <w:t>人</w:t>
      </w:r>
      <w:r w:rsidR="00F75E9A">
        <w:rPr>
          <w:rFonts w:hint="eastAsia"/>
          <w:sz w:val="28"/>
          <w:szCs w:val="28"/>
        </w:rPr>
        <w:t>。朱士伟、徐燕咏请假</w:t>
      </w:r>
      <w:r w:rsidRPr="006A693B">
        <w:rPr>
          <w:rFonts w:hint="eastAsia"/>
          <w:sz w:val="28"/>
          <w:szCs w:val="28"/>
        </w:rPr>
        <w:t>）</w:t>
      </w:r>
    </w:p>
    <w:p w:rsidR="002D4A06" w:rsidRDefault="0054516A" w:rsidP="0054516A">
      <w:pPr>
        <w:rPr>
          <w:rFonts w:hint="eastAsia"/>
          <w:b/>
          <w:sz w:val="28"/>
          <w:szCs w:val="28"/>
        </w:rPr>
      </w:pPr>
      <w:r w:rsidRPr="0054516A">
        <w:rPr>
          <w:rFonts w:hint="eastAsia"/>
          <w:b/>
          <w:sz w:val="28"/>
          <w:szCs w:val="28"/>
        </w:rPr>
        <w:t>活动</w:t>
      </w:r>
      <w:r w:rsidR="002D4A06" w:rsidRPr="006A693B">
        <w:rPr>
          <w:rFonts w:hint="eastAsia"/>
          <w:b/>
          <w:sz w:val="28"/>
          <w:szCs w:val="28"/>
        </w:rPr>
        <w:t>内容：</w:t>
      </w:r>
    </w:p>
    <w:p w:rsidR="00F75E9A" w:rsidRDefault="00F75E9A" w:rsidP="0054516A">
      <w:pPr>
        <w:rPr>
          <w:b/>
          <w:sz w:val="28"/>
          <w:szCs w:val="28"/>
        </w:rPr>
      </w:pPr>
      <w:r>
        <w:rPr>
          <w:b/>
          <w:noProof/>
          <w:sz w:val="28"/>
          <w:szCs w:val="28"/>
        </w:rPr>
        <w:drawing>
          <wp:inline distT="0" distB="0" distL="0" distR="0">
            <wp:extent cx="5274310" cy="3742708"/>
            <wp:effectExtent l="19050" t="0" r="2540" b="0"/>
            <wp:docPr id="1" name="图片 1" descr="H:\宏文党建\照片\1841742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宏文党建\照片\1841742755.jpg"/>
                    <pic:cNvPicPr>
                      <a:picLocks noChangeAspect="1" noChangeArrowheads="1"/>
                    </pic:cNvPicPr>
                  </pic:nvPicPr>
                  <pic:blipFill>
                    <a:blip r:embed="rId7" cstate="print"/>
                    <a:srcRect/>
                    <a:stretch>
                      <a:fillRect/>
                    </a:stretch>
                  </pic:blipFill>
                  <pic:spPr bwMode="auto">
                    <a:xfrm>
                      <a:off x="0" y="0"/>
                      <a:ext cx="5274310" cy="3742708"/>
                    </a:xfrm>
                    <a:prstGeom prst="rect">
                      <a:avLst/>
                    </a:prstGeom>
                    <a:noFill/>
                    <a:ln w="9525">
                      <a:noFill/>
                      <a:miter lim="800000"/>
                      <a:headEnd/>
                      <a:tailEnd/>
                    </a:ln>
                  </pic:spPr>
                </pic:pic>
              </a:graphicData>
            </a:graphic>
          </wp:inline>
        </w:drawing>
      </w:r>
    </w:p>
    <w:p w:rsidR="00F75E9A" w:rsidRDefault="006E05D3" w:rsidP="0054516A">
      <w:pPr>
        <w:rPr>
          <w:rFonts w:hint="eastAsia"/>
          <w:sz w:val="28"/>
          <w:szCs w:val="28"/>
        </w:rPr>
      </w:pPr>
      <w:r>
        <w:rPr>
          <w:rFonts w:hint="eastAsia"/>
          <w:sz w:val="28"/>
          <w:szCs w:val="28"/>
        </w:rPr>
        <w:t>一、</w:t>
      </w:r>
      <w:r w:rsidR="00F75E9A">
        <w:rPr>
          <w:rFonts w:hint="eastAsia"/>
          <w:sz w:val="28"/>
          <w:szCs w:val="28"/>
        </w:rPr>
        <w:t>泛舟东湖，了解绍兴三乌文化</w:t>
      </w:r>
    </w:p>
    <w:p w:rsidR="000F3FB9" w:rsidRDefault="000F3FB9" w:rsidP="00F75E9A">
      <w:pPr>
        <w:ind w:firstLineChars="200" w:firstLine="560"/>
        <w:rPr>
          <w:rFonts w:hint="eastAsia"/>
          <w:sz w:val="28"/>
          <w:szCs w:val="28"/>
        </w:rPr>
      </w:pPr>
      <w:r w:rsidRPr="000F3FB9">
        <w:rPr>
          <w:rFonts w:hint="eastAsia"/>
          <w:sz w:val="28"/>
          <w:szCs w:val="28"/>
        </w:rPr>
        <w:t>微风习习，</w:t>
      </w:r>
      <w:r w:rsidR="00412AD9">
        <w:rPr>
          <w:rFonts w:hint="eastAsia"/>
          <w:sz w:val="28"/>
          <w:szCs w:val="28"/>
        </w:rPr>
        <w:t>宏文学校党支部一行人来到了</w:t>
      </w:r>
      <w:r w:rsidR="00F75E9A">
        <w:rPr>
          <w:rFonts w:hint="eastAsia"/>
          <w:sz w:val="28"/>
          <w:szCs w:val="28"/>
        </w:rPr>
        <w:t>历史文化名城</w:t>
      </w:r>
      <w:r w:rsidR="00412AD9">
        <w:rPr>
          <w:rFonts w:hint="eastAsia"/>
          <w:sz w:val="28"/>
          <w:szCs w:val="28"/>
        </w:rPr>
        <w:t>绍兴。</w:t>
      </w:r>
      <w:r w:rsidR="00F75E9A">
        <w:rPr>
          <w:rFonts w:hint="eastAsia"/>
          <w:sz w:val="28"/>
          <w:szCs w:val="28"/>
        </w:rPr>
        <w:t>在这座拥有“文物之邦，鱼米之乡的城市，党员同志们感受到了厚重的文化气息。</w:t>
      </w:r>
    </w:p>
    <w:p w:rsidR="00D24B04" w:rsidRPr="005425D9" w:rsidRDefault="00F75E9A" w:rsidP="005425D9">
      <w:pPr>
        <w:ind w:firstLineChars="200" w:firstLine="560"/>
        <w:rPr>
          <w:sz w:val="28"/>
          <w:szCs w:val="28"/>
        </w:rPr>
      </w:pPr>
      <w:r>
        <w:rPr>
          <w:rFonts w:hint="eastAsia"/>
          <w:sz w:val="28"/>
          <w:szCs w:val="28"/>
        </w:rPr>
        <w:t>乘坐乌篷船，泛舟东湖上，大家感受着岸边山石的秀美。</w:t>
      </w:r>
      <w:r w:rsidR="005425D9">
        <w:rPr>
          <w:rFonts w:hint="eastAsia"/>
          <w:sz w:val="28"/>
          <w:szCs w:val="28"/>
        </w:rPr>
        <w:t>同时了解到了绍兴著名的“三乌文化”</w:t>
      </w:r>
      <w:r w:rsidR="005425D9" w:rsidRPr="005425D9">
        <w:rPr>
          <w:rFonts w:hint="eastAsia"/>
          <w:sz w:val="28"/>
          <w:szCs w:val="28"/>
        </w:rPr>
        <w:t>：</w:t>
      </w:r>
      <w:r w:rsidR="005425D9" w:rsidRPr="005425D9">
        <w:rPr>
          <w:sz w:val="28"/>
          <w:szCs w:val="28"/>
        </w:rPr>
        <w:t>具体所指</w:t>
      </w:r>
      <w:r w:rsidR="00D24B04" w:rsidRPr="005425D9">
        <w:rPr>
          <w:sz w:val="28"/>
          <w:szCs w:val="28"/>
        </w:rPr>
        <w:t>即三样物品</w:t>
      </w:r>
      <w:r w:rsidR="005425D9" w:rsidRPr="005425D9">
        <w:rPr>
          <w:rFonts w:hint="eastAsia"/>
          <w:sz w:val="28"/>
          <w:szCs w:val="28"/>
        </w:rPr>
        <w:t>，</w:t>
      </w:r>
      <w:r w:rsidR="00D24B04" w:rsidRPr="005425D9">
        <w:rPr>
          <w:sz w:val="28"/>
          <w:szCs w:val="28"/>
        </w:rPr>
        <w:t>乌干菜、</w:t>
      </w:r>
      <w:hyperlink r:id="rId8" w:tgtFrame="_blank" w:history="1">
        <w:r w:rsidR="00D24B04" w:rsidRPr="005425D9">
          <w:rPr>
            <w:sz w:val="28"/>
            <w:szCs w:val="28"/>
          </w:rPr>
          <w:t>乌</w:t>
        </w:r>
        <w:r w:rsidR="00D24B04" w:rsidRPr="005425D9">
          <w:rPr>
            <w:sz w:val="28"/>
            <w:szCs w:val="28"/>
          </w:rPr>
          <w:lastRenderedPageBreak/>
          <w:t>毡帽</w:t>
        </w:r>
      </w:hyperlink>
      <w:r w:rsidR="00D24B04" w:rsidRPr="005425D9">
        <w:rPr>
          <w:sz w:val="40"/>
          <w:szCs w:val="28"/>
        </w:rPr>
        <w:t>、</w:t>
      </w:r>
      <w:r w:rsidR="00D24B04" w:rsidRPr="005425D9">
        <w:rPr>
          <w:sz w:val="28"/>
          <w:szCs w:val="28"/>
        </w:rPr>
        <w:t>乌篷船。</w:t>
      </w:r>
    </w:p>
    <w:p w:rsidR="00F75E9A" w:rsidRPr="00C62964" w:rsidRDefault="00D96977" w:rsidP="00C62964">
      <w:pPr>
        <w:widowControl/>
        <w:shd w:val="clear" w:color="auto" w:fill="FFFFFF"/>
        <w:spacing w:line="332" w:lineRule="atLeast"/>
        <w:ind w:firstLine="480"/>
        <w:jc w:val="left"/>
        <w:rPr>
          <w:sz w:val="28"/>
          <w:szCs w:val="28"/>
        </w:rPr>
      </w:pPr>
      <w:r w:rsidRPr="005425D9">
        <w:rPr>
          <w:sz w:val="28"/>
          <w:szCs w:val="28"/>
        </w:rPr>
        <w:t>绍兴江河错落、湖泊棋布，被称做水乡泽国，素有</w:t>
      </w:r>
      <w:r w:rsidRPr="005425D9">
        <w:rPr>
          <w:sz w:val="28"/>
          <w:szCs w:val="28"/>
        </w:rPr>
        <w:t>“</w:t>
      </w:r>
      <w:r w:rsidRPr="005425D9">
        <w:rPr>
          <w:sz w:val="28"/>
          <w:szCs w:val="28"/>
        </w:rPr>
        <w:t>东方威尼斯</w:t>
      </w:r>
      <w:r w:rsidRPr="005425D9">
        <w:rPr>
          <w:sz w:val="28"/>
          <w:szCs w:val="28"/>
        </w:rPr>
        <w:t>”</w:t>
      </w:r>
      <w:r w:rsidRPr="005425D9">
        <w:rPr>
          <w:sz w:val="28"/>
          <w:szCs w:val="28"/>
        </w:rPr>
        <w:t>之誉，绍兴人出门就遇河，抬脚得用船。</w:t>
      </w:r>
      <w:r w:rsidR="005425D9" w:rsidRPr="005425D9">
        <w:rPr>
          <w:sz w:val="28"/>
          <w:szCs w:val="28"/>
        </w:rPr>
        <w:t>乌篷船是水乡独特的、灵巧的、水上交通工具，一般可容纳四至六位乘客。碧波荡漾、景色秀丽的水面上，常常可以看到一叶叶乌篷扁舟，如一条条乌鱼在冉冉游动。</w:t>
      </w:r>
    </w:p>
    <w:p w:rsidR="00DD6C42" w:rsidRDefault="006E05D3" w:rsidP="0054516A">
      <w:pPr>
        <w:rPr>
          <w:sz w:val="28"/>
          <w:szCs w:val="28"/>
        </w:rPr>
      </w:pPr>
      <w:r>
        <w:rPr>
          <w:rFonts w:hint="eastAsia"/>
          <w:sz w:val="28"/>
          <w:szCs w:val="28"/>
        </w:rPr>
        <w:t>二、</w:t>
      </w:r>
      <w:r w:rsidR="005425D9">
        <w:rPr>
          <w:rFonts w:hint="eastAsia"/>
          <w:sz w:val="28"/>
          <w:szCs w:val="28"/>
        </w:rPr>
        <w:t>参观</w:t>
      </w:r>
      <w:r w:rsidR="00DD6C42">
        <w:rPr>
          <w:rFonts w:hint="eastAsia"/>
          <w:sz w:val="28"/>
          <w:szCs w:val="28"/>
        </w:rPr>
        <w:t>鲁迅故里</w:t>
      </w:r>
      <w:r w:rsidR="005425D9">
        <w:rPr>
          <w:rFonts w:hint="eastAsia"/>
          <w:sz w:val="28"/>
          <w:szCs w:val="28"/>
        </w:rPr>
        <w:t>，从</w:t>
      </w:r>
      <w:r w:rsidR="00DD6C42">
        <w:rPr>
          <w:rFonts w:hint="eastAsia"/>
          <w:sz w:val="28"/>
          <w:szCs w:val="28"/>
        </w:rPr>
        <w:t>百草园</w:t>
      </w:r>
      <w:r w:rsidR="005425D9">
        <w:rPr>
          <w:rFonts w:hint="eastAsia"/>
          <w:sz w:val="28"/>
          <w:szCs w:val="28"/>
        </w:rPr>
        <w:t>到</w:t>
      </w:r>
      <w:r w:rsidR="00DD6C42">
        <w:rPr>
          <w:rFonts w:hint="eastAsia"/>
          <w:sz w:val="28"/>
          <w:szCs w:val="28"/>
        </w:rPr>
        <w:t>三味书屋</w:t>
      </w:r>
      <w:r w:rsidR="00DD6C42">
        <w:rPr>
          <w:rFonts w:hint="eastAsia"/>
          <w:sz w:val="28"/>
          <w:szCs w:val="28"/>
        </w:rPr>
        <w:t xml:space="preserve"> </w:t>
      </w:r>
    </w:p>
    <w:p w:rsidR="00D96977" w:rsidRDefault="00DD6C42" w:rsidP="00A4370D">
      <w:pPr>
        <w:ind w:firstLineChars="200" w:firstLine="560"/>
        <w:rPr>
          <w:rFonts w:hint="eastAsia"/>
          <w:sz w:val="28"/>
          <w:szCs w:val="28"/>
        </w:rPr>
      </w:pPr>
      <w:r>
        <w:rPr>
          <w:rFonts w:hint="eastAsia"/>
          <w:sz w:val="28"/>
          <w:szCs w:val="28"/>
        </w:rPr>
        <w:t>咸亨酒店小酒馆前，带领人与大家一起重温了鲁迅</w:t>
      </w:r>
      <w:r w:rsidR="003846DD">
        <w:rPr>
          <w:rFonts w:hint="eastAsia"/>
          <w:sz w:val="28"/>
          <w:szCs w:val="28"/>
        </w:rPr>
        <w:t>笔下</w:t>
      </w:r>
      <w:r>
        <w:rPr>
          <w:rFonts w:hint="eastAsia"/>
          <w:sz w:val="28"/>
          <w:szCs w:val="28"/>
        </w:rPr>
        <w:t>经典</w:t>
      </w:r>
      <w:r w:rsidR="003846DD">
        <w:rPr>
          <w:rFonts w:hint="eastAsia"/>
          <w:sz w:val="28"/>
          <w:szCs w:val="28"/>
        </w:rPr>
        <w:t>人物</w:t>
      </w:r>
      <w:r>
        <w:rPr>
          <w:rFonts w:hint="eastAsia"/>
          <w:sz w:val="28"/>
          <w:szCs w:val="28"/>
        </w:rPr>
        <w:t>片段，孔乙己穿着长衫吃茴香豆的情景。大家站在孔乙己塑像旁，仿佛孔乙己的</w:t>
      </w:r>
      <w:r w:rsidR="003846DD">
        <w:rPr>
          <w:rFonts w:hint="eastAsia"/>
          <w:sz w:val="28"/>
          <w:szCs w:val="28"/>
        </w:rPr>
        <w:t>形象就在眼前。“</w:t>
      </w:r>
      <w:r w:rsidR="003846DD" w:rsidRPr="003846DD">
        <w:rPr>
          <w:sz w:val="28"/>
          <w:szCs w:val="28"/>
        </w:rPr>
        <w:t>唯一</w:t>
      </w:r>
      <w:r w:rsidR="003846DD" w:rsidRPr="003846DD">
        <w:rPr>
          <w:rFonts w:hint="eastAsia"/>
          <w:sz w:val="28"/>
          <w:szCs w:val="28"/>
        </w:rPr>
        <w:t>一个</w:t>
      </w:r>
      <w:r w:rsidR="003846DD" w:rsidRPr="003846DD">
        <w:rPr>
          <w:sz w:val="28"/>
          <w:szCs w:val="28"/>
        </w:rPr>
        <w:t>站着喝酒而穿长衫的人</w:t>
      </w:r>
      <w:r w:rsidR="003846DD">
        <w:rPr>
          <w:rFonts w:hint="eastAsia"/>
          <w:sz w:val="28"/>
          <w:szCs w:val="28"/>
        </w:rPr>
        <w:t>”</w:t>
      </w:r>
      <w:r w:rsidR="003846DD" w:rsidRPr="003846DD">
        <w:rPr>
          <w:rFonts w:hint="eastAsia"/>
          <w:sz w:val="28"/>
          <w:szCs w:val="28"/>
        </w:rPr>
        <w:t>，</w:t>
      </w:r>
      <w:r w:rsidR="003846DD" w:rsidRPr="003846DD">
        <w:rPr>
          <w:sz w:val="28"/>
          <w:szCs w:val="28"/>
        </w:rPr>
        <w:t>“</w:t>
      </w:r>
      <w:r w:rsidR="003846DD" w:rsidRPr="003846DD">
        <w:rPr>
          <w:sz w:val="28"/>
          <w:szCs w:val="28"/>
        </w:rPr>
        <w:t>窃书不能算偷</w:t>
      </w:r>
      <w:r w:rsidR="003846DD" w:rsidRPr="003846DD">
        <w:rPr>
          <w:sz w:val="28"/>
          <w:szCs w:val="28"/>
        </w:rPr>
        <w:t>……</w:t>
      </w:r>
      <w:r w:rsidR="003846DD" w:rsidRPr="003846DD">
        <w:rPr>
          <w:sz w:val="28"/>
          <w:szCs w:val="28"/>
        </w:rPr>
        <w:t>窃书！</w:t>
      </w:r>
      <w:r w:rsidR="003846DD" w:rsidRPr="003846DD">
        <w:rPr>
          <w:sz w:val="28"/>
          <w:szCs w:val="28"/>
        </w:rPr>
        <w:t>……</w:t>
      </w:r>
      <w:r w:rsidR="003846DD">
        <w:rPr>
          <w:sz w:val="28"/>
          <w:szCs w:val="28"/>
        </w:rPr>
        <w:t>读书人的事，能算偷么</w:t>
      </w:r>
      <w:r w:rsidR="003846DD" w:rsidRPr="003846DD">
        <w:rPr>
          <w:sz w:val="28"/>
          <w:szCs w:val="28"/>
        </w:rPr>
        <w:t>”</w:t>
      </w:r>
      <w:r w:rsidR="003846DD">
        <w:rPr>
          <w:rFonts w:hint="eastAsia"/>
          <w:sz w:val="28"/>
          <w:szCs w:val="28"/>
        </w:rPr>
        <w:t>，</w:t>
      </w:r>
      <w:r w:rsidR="00D96977">
        <w:rPr>
          <w:rFonts w:hint="eastAsia"/>
          <w:sz w:val="28"/>
          <w:szCs w:val="28"/>
        </w:rPr>
        <w:t>在场的党员同志们再一次感受到了当时社会封建腐朽思想和科举制度毒害下，精神上迂腐不堪、麻木不仁，生活上四体不勤、穷困潦倒</w:t>
      </w:r>
      <w:r w:rsidR="00937EDD">
        <w:rPr>
          <w:rFonts w:hint="eastAsia"/>
          <w:sz w:val="28"/>
          <w:szCs w:val="28"/>
        </w:rPr>
        <w:t>，在人们嘲笑戏谑中混度时日，最后被封建地主阶级所吞噬的悲惨形象</w:t>
      </w:r>
      <w:r w:rsidR="003846DD">
        <w:rPr>
          <w:rFonts w:hint="eastAsia"/>
          <w:sz w:val="28"/>
          <w:szCs w:val="28"/>
        </w:rPr>
        <w:t>跃然眼前</w:t>
      </w:r>
      <w:r w:rsidR="00937EDD">
        <w:rPr>
          <w:rFonts w:hint="eastAsia"/>
          <w:sz w:val="28"/>
          <w:szCs w:val="28"/>
        </w:rPr>
        <w:t>。</w:t>
      </w:r>
      <w:r w:rsidR="00D96977" w:rsidRPr="00D96977">
        <w:rPr>
          <w:rFonts w:ascii="Arial" w:eastAsia="宋体" w:hAnsi="Arial" w:cs="Arial"/>
          <w:color w:val="333333"/>
          <w:kern w:val="0"/>
          <w:sz w:val="19"/>
          <w:szCs w:val="19"/>
        </w:rPr>
        <w:br/>
      </w:r>
      <w:r w:rsidR="00D96977" w:rsidRPr="00D96977">
        <w:rPr>
          <w:rFonts w:ascii="Arial" w:eastAsia="宋体" w:hAnsi="Arial" w:cs="Arial"/>
          <w:color w:val="333333"/>
          <w:kern w:val="0"/>
          <w:sz w:val="19"/>
          <w:szCs w:val="19"/>
        </w:rPr>
        <w:t xml:space="preserve">　</w:t>
      </w:r>
      <w:r w:rsidR="00C62964">
        <w:rPr>
          <w:rFonts w:ascii="Arial" w:eastAsia="宋体" w:hAnsi="Arial" w:cs="Arial" w:hint="eastAsia"/>
          <w:color w:val="333333"/>
          <w:kern w:val="0"/>
          <w:sz w:val="19"/>
          <w:szCs w:val="19"/>
        </w:rPr>
        <w:t xml:space="preserve"> </w:t>
      </w:r>
      <w:r w:rsidR="00D96977" w:rsidRPr="00D96977">
        <w:rPr>
          <w:rFonts w:ascii="Arial" w:eastAsia="宋体" w:hAnsi="Arial" w:cs="Arial"/>
          <w:color w:val="333333"/>
          <w:kern w:val="0"/>
          <w:sz w:val="19"/>
          <w:szCs w:val="19"/>
        </w:rPr>
        <w:t xml:space="preserve">　</w:t>
      </w:r>
      <w:r w:rsidR="00D96977" w:rsidRPr="00A4370D">
        <w:rPr>
          <w:sz w:val="28"/>
          <w:szCs w:val="28"/>
        </w:rPr>
        <w:t>1917</w:t>
      </w:r>
      <w:r w:rsidR="00D96977" w:rsidRPr="00A4370D">
        <w:rPr>
          <w:sz w:val="28"/>
          <w:szCs w:val="28"/>
        </w:rPr>
        <w:t>年十月革命一</w:t>
      </w:r>
      <w:r w:rsidR="00C62964">
        <w:rPr>
          <w:sz w:val="28"/>
          <w:szCs w:val="28"/>
        </w:rPr>
        <w:t>声炮响，给中国送来了马列主义。中国革命的知识分子李大钊等领导和</w:t>
      </w:r>
      <w:r w:rsidR="00C62964">
        <w:rPr>
          <w:rFonts w:hint="eastAsia"/>
          <w:sz w:val="28"/>
          <w:szCs w:val="28"/>
        </w:rPr>
        <w:t>策划</w:t>
      </w:r>
      <w:r w:rsidR="00D96977" w:rsidRPr="00A4370D">
        <w:rPr>
          <w:sz w:val="28"/>
          <w:szCs w:val="28"/>
        </w:rPr>
        <w:t>了新文化运动。</w:t>
      </w:r>
      <w:r w:rsidR="00A4370D" w:rsidRPr="00A4370D">
        <w:rPr>
          <w:sz w:val="28"/>
          <w:szCs w:val="28"/>
        </w:rPr>
        <w:t>1918</w:t>
      </w:r>
      <w:r w:rsidR="00A4370D" w:rsidRPr="00A4370D">
        <w:rPr>
          <w:sz w:val="28"/>
          <w:szCs w:val="28"/>
        </w:rPr>
        <w:t>年冬</w:t>
      </w:r>
      <w:r w:rsidR="00A4370D">
        <w:rPr>
          <w:rFonts w:hint="eastAsia"/>
          <w:sz w:val="28"/>
          <w:szCs w:val="28"/>
        </w:rPr>
        <w:t>鲁迅先生</w:t>
      </w:r>
      <w:r w:rsidR="00A4370D" w:rsidRPr="00A4370D">
        <w:rPr>
          <w:sz w:val="28"/>
          <w:szCs w:val="28"/>
        </w:rPr>
        <w:t>创作了小说《孔乙己》。</w:t>
      </w:r>
      <w:r w:rsidR="00D96977" w:rsidRPr="00A4370D">
        <w:rPr>
          <w:sz w:val="28"/>
          <w:szCs w:val="28"/>
        </w:rPr>
        <w:t>科举制度虽于</w:t>
      </w:r>
      <w:r w:rsidR="00D96977" w:rsidRPr="00A4370D">
        <w:rPr>
          <w:sz w:val="28"/>
          <w:szCs w:val="28"/>
        </w:rPr>
        <w:t>1906</w:t>
      </w:r>
      <w:r w:rsidR="00D96977" w:rsidRPr="00A4370D">
        <w:rPr>
          <w:sz w:val="28"/>
          <w:szCs w:val="28"/>
        </w:rPr>
        <w:t>年废除，但是培植孔乙己这种人的社会基础依然存在</w:t>
      </w:r>
      <w:r w:rsidR="00C62964">
        <w:rPr>
          <w:rFonts w:hint="eastAsia"/>
          <w:sz w:val="28"/>
          <w:szCs w:val="28"/>
        </w:rPr>
        <w:t>。</w:t>
      </w:r>
      <w:r w:rsidR="00D96977" w:rsidRPr="00A4370D">
        <w:rPr>
          <w:sz w:val="28"/>
          <w:szCs w:val="28"/>
        </w:rPr>
        <w:t>要拯救青年一代，不能让他们再走孔乙己的老路。鲁迅选取了社会的一角</w:t>
      </w:r>
      <w:r w:rsidR="00D96977" w:rsidRPr="00A4370D">
        <w:rPr>
          <w:sz w:val="28"/>
          <w:szCs w:val="28"/>
        </w:rPr>
        <w:t>——</w:t>
      </w:r>
      <w:r w:rsidR="00D96977" w:rsidRPr="00A4370D">
        <w:rPr>
          <w:sz w:val="28"/>
          <w:szCs w:val="28"/>
        </w:rPr>
        <w:t>鲁镇的咸亨酒店，艺术地展现了</w:t>
      </w:r>
      <w:r w:rsidR="00D96977" w:rsidRPr="00A4370D">
        <w:rPr>
          <w:sz w:val="28"/>
          <w:szCs w:val="28"/>
        </w:rPr>
        <w:t>20</w:t>
      </w:r>
      <w:r w:rsidR="00D96977" w:rsidRPr="00A4370D">
        <w:rPr>
          <w:sz w:val="28"/>
          <w:szCs w:val="28"/>
        </w:rPr>
        <w:t>多年前社会上的这种贫苦知识分子的生活，启发读者对照孔乙己的生活道路和当时的教育现状，思考当时的社会教育和学校教育，批判封建教育制度和科举制度。</w:t>
      </w:r>
    </w:p>
    <w:p w:rsidR="00C62964" w:rsidRDefault="00A4370D" w:rsidP="00C62964">
      <w:pPr>
        <w:ind w:firstLineChars="200" w:firstLine="560"/>
        <w:rPr>
          <w:rFonts w:hint="eastAsia"/>
          <w:sz w:val="28"/>
          <w:szCs w:val="28"/>
        </w:rPr>
      </w:pPr>
      <w:r>
        <w:rPr>
          <w:rFonts w:hint="eastAsia"/>
          <w:sz w:val="28"/>
          <w:szCs w:val="28"/>
        </w:rPr>
        <w:t xml:space="preserve"> </w:t>
      </w:r>
    </w:p>
    <w:p w:rsidR="00DD6C42" w:rsidRDefault="00A4370D" w:rsidP="00C62964">
      <w:pPr>
        <w:ind w:firstLineChars="200" w:firstLine="560"/>
        <w:rPr>
          <w:sz w:val="28"/>
          <w:szCs w:val="28"/>
        </w:rPr>
      </w:pPr>
      <w:r>
        <w:rPr>
          <w:rFonts w:hint="eastAsia"/>
          <w:sz w:val="28"/>
          <w:szCs w:val="28"/>
        </w:rPr>
        <w:t>随后宏文学校党支部一行人参观了百草园、三味书屋等鲁迅少时读书生活的地方，</w:t>
      </w:r>
      <w:r w:rsidRPr="00C62964">
        <w:rPr>
          <w:rFonts w:hint="eastAsia"/>
          <w:sz w:val="28"/>
          <w:szCs w:val="28"/>
        </w:rPr>
        <w:t>了解这位</w:t>
      </w:r>
      <w:r w:rsidRPr="00C62964">
        <w:rPr>
          <w:sz w:val="28"/>
          <w:szCs w:val="28"/>
        </w:rPr>
        <w:t>一生追求民主，</w:t>
      </w:r>
      <w:r w:rsidRPr="00C62964">
        <w:rPr>
          <w:rFonts w:hint="eastAsia"/>
          <w:sz w:val="28"/>
          <w:szCs w:val="28"/>
        </w:rPr>
        <w:t>敢于</w:t>
      </w:r>
      <w:r w:rsidRPr="00C62964">
        <w:rPr>
          <w:sz w:val="28"/>
          <w:szCs w:val="28"/>
        </w:rPr>
        <w:t>向封建旧文化宣战，不断与压迫民众的旧思想旧文化斗争</w:t>
      </w:r>
      <w:r w:rsidRPr="00C62964">
        <w:rPr>
          <w:rFonts w:hint="eastAsia"/>
          <w:sz w:val="28"/>
          <w:szCs w:val="28"/>
        </w:rPr>
        <w:t>的先生</w:t>
      </w:r>
      <w:r w:rsidR="00C62964" w:rsidRPr="00C62964">
        <w:rPr>
          <w:rFonts w:hint="eastAsia"/>
          <w:sz w:val="28"/>
          <w:szCs w:val="28"/>
        </w:rPr>
        <w:t>的生平点滴</w:t>
      </w:r>
      <w:r w:rsidRPr="00C62964">
        <w:rPr>
          <w:sz w:val="28"/>
          <w:szCs w:val="28"/>
        </w:rPr>
        <w:t>。</w:t>
      </w:r>
    </w:p>
    <w:p w:rsidR="002D4A06" w:rsidRDefault="003846DD" w:rsidP="00A4370D">
      <w:pPr>
        <w:ind w:firstLineChars="200" w:firstLine="560"/>
        <w:rPr>
          <w:rFonts w:hint="eastAsia"/>
          <w:sz w:val="28"/>
          <w:szCs w:val="28"/>
        </w:rPr>
      </w:pPr>
      <w:r>
        <w:rPr>
          <w:rFonts w:hint="eastAsia"/>
          <w:sz w:val="28"/>
          <w:szCs w:val="28"/>
        </w:rPr>
        <w:t>参与此次组织活动后，党员同志们纷纷表示感触很深。亲身置于文化和历史的交融中，历史的序幕仿佛再一次拉开，封建的腐朽、民众的疾苦、革命时期的艰苦奋进一幕幕浮现在眼前，这些都促使着我们更加牢记使命，奋勇争先。</w:t>
      </w:r>
    </w:p>
    <w:p w:rsidR="00C62964" w:rsidRDefault="00C62964" w:rsidP="00A4370D">
      <w:pPr>
        <w:ind w:firstLineChars="200" w:firstLine="560"/>
        <w:rPr>
          <w:rFonts w:hint="eastAsia"/>
          <w:sz w:val="28"/>
          <w:szCs w:val="28"/>
        </w:rPr>
      </w:pPr>
      <w:r>
        <w:rPr>
          <w:rFonts w:hint="eastAsia"/>
          <w:sz w:val="28"/>
          <w:szCs w:val="28"/>
        </w:rPr>
        <w:t xml:space="preserve">                                        </w:t>
      </w:r>
      <w:r>
        <w:rPr>
          <w:rFonts w:hint="eastAsia"/>
          <w:sz w:val="28"/>
          <w:szCs w:val="28"/>
        </w:rPr>
        <w:t>宏文学校党支部</w:t>
      </w:r>
    </w:p>
    <w:p w:rsidR="00C62964" w:rsidRDefault="00C62964" w:rsidP="00A4370D">
      <w:pPr>
        <w:ind w:firstLineChars="200" w:firstLine="560"/>
        <w:rPr>
          <w:sz w:val="28"/>
          <w:szCs w:val="28"/>
        </w:rPr>
      </w:pPr>
      <w:r>
        <w:rPr>
          <w:rFonts w:hint="eastAsia"/>
          <w:sz w:val="28"/>
          <w:szCs w:val="28"/>
        </w:rPr>
        <w:t xml:space="preserve">                                          2019</w:t>
      </w:r>
      <w:r>
        <w:rPr>
          <w:rFonts w:hint="eastAsia"/>
          <w:sz w:val="28"/>
          <w:szCs w:val="28"/>
        </w:rPr>
        <w:t>年</w:t>
      </w:r>
      <w:r>
        <w:rPr>
          <w:rFonts w:hint="eastAsia"/>
          <w:sz w:val="28"/>
          <w:szCs w:val="28"/>
        </w:rPr>
        <w:t>7</w:t>
      </w:r>
      <w:r>
        <w:rPr>
          <w:rFonts w:hint="eastAsia"/>
          <w:sz w:val="28"/>
          <w:szCs w:val="28"/>
        </w:rPr>
        <w:t>月</w:t>
      </w:r>
    </w:p>
    <w:p w:rsidR="002D4A06" w:rsidRDefault="002D4A06" w:rsidP="002D4A06">
      <w:pPr>
        <w:rPr>
          <w:sz w:val="28"/>
          <w:szCs w:val="28"/>
        </w:rPr>
      </w:pPr>
    </w:p>
    <w:p w:rsidR="00660EFE" w:rsidRPr="002D4A06" w:rsidRDefault="00660EFE"/>
    <w:sectPr w:rsidR="00660EFE" w:rsidRPr="002D4A06" w:rsidSect="00E800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22B" w:rsidRDefault="003D722B" w:rsidP="002D4A06">
      <w:r>
        <w:separator/>
      </w:r>
    </w:p>
  </w:endnote>
  <w:endnote w:type="continuationSeparator" w:id="0">
    <w:p w:rsidR="003D722B" w:rsidRDefault="003D722B" w:rsidP="002D4A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22B" w:rsidRDefault="003D722B" w:rsidP="002D4A06">
      <w:r>
        <w:separator/>
      </w:r>
    </w:p>
  </w:footnote>
  <w:footnote w:type="continuationSeparator" w:id="0">
    <w:p w:rsidR="003D722B" w:rsidRDefault="003D722B" w:rsidP="002D4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ABD"/>
    <w:multiLevelType w:val="hybridMultilevel"/>
    <w:tmpl w:val="84EA98F0"/>
    <w:lvl w:ilvl="0" w:tplc="7E5AE5E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167072"/>
    <w:multiLevelType w:val="hybridMultilevel"/>
    <w:tmpl w:val="A940A73C"/>
    <w:lvl w:ilvl="0" w:tplc="DEF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4512676"/>
    <w:multiLevelType w:val="hybridMultilevel"/>
    <w:tmpl w:val="824C2E62"/>
    <w:lvl w:ilvl="0" w:tplc="C354044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35C8"/>
    <w:rsid w:val="0009782A"/>
    <w:rsid w:val="000F3FB9"/>
    <w:rsid w:val="00121CFC"/>
    <w:rsid w:val="001B7E54"/>
    <w:rsid w:val="00222910"/>
    <w:rsid w:val="002D4A06"/>
    <w:rsid w:val="003846DD"/>
    <w:rsid w:val="003D722B"/>
    <w:rsid w:val="00401BDF"/>
    <w:rsid w:val="00407D98"/>
    <w:rsid w:val="00412AD9"/>
    <w:rsid w:val="0048030A"/>
    <w:rsid w:val="005425D9"/>
    <w:rsid w:val="0054516A"/>
    <w:rsid w:val="00547652"/>
    <w:rsid w:val="00600DC2"/>
    <w:rsid w:val="006410DE"/>
    <w:rsid w:val="00660EFE"/>
    <w:rsid w:val="006E05D3"/>
    <w:rsid w:val="00745C5A"/>
    <w:rsid w:val="00760246"/>
    <w:rsid w:val="008B5237"/>
    <w:rsid w:val="00937EDD"/>
    <w:rsid w:val="009A3B66"/>
    <w:rsid w:val="00A435AA"/>
    <w:rsid w:val="00A4370D"/>
    <w:rsid w:val="00AB50F8"/>
    <w:rsid w:val="00C3264A"/>
    <w:rsid w:val="00C4290B"/>
    <w:rsid w:val="00C46306"/>
    <w:rsid w:val="00C62964"/>
    <w:rsid w:val="00C66082"/>
    <w:rsid w:val="00D24B04"/>
    <w:rsid w:val="00D96977"/>
    <w:rsid w:val="00DC35C8"/>
    <w:rsid w:val="00DD6C42"/>
    <w:rsid w:val="00E62C2F"/>
    <w:rsid w:val="00E74AD5"/>
    <w:rsid w:val="00E800C6"/>
    <w:rsid w:val="00F75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06"/>
    <w:pPr>
      <w:widowControl w:val="0"/>
      <w:jc w:val="both"/>
    </w:pPr>
  </w:style>
  <w:style w:type="paragraph" w:styleId="3">
    <w:name w:val="heading 3"/>
    <w:basedOn w:val="a"/>
    <w:link w:val="3Char"/>
    <w:uiPriority w:val="9"/>
    <w:qFormat/>
    <w:rsid w:val="00D24B0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A06"/>
    <w:rPr>
      <w:sz w:val="18"/>
      <w:szCs w:val="18"/>
    </w:rPr>
  </w:style>
  <w:style w:type="paragraph" w:styleId="a4">
    <w:name w:val="footer"/>
    <w:basedOn w:val="a"/>
    <w:link w:val="Char0"/>
    <w:uiPriority w:val="99"/>
    <w:unhideWhenUsed/>
    <w:rsid w:val="002D4A06"/>
    <w:pPr>
      <w:tabs>
        <w:tab w:val="center" w:pos="4153"/>
        <w:tab w:val="right" w:pos="8306"/>
      </w:tabs>
      <w:snapToGrid w:val="0"/>
      <w:jc w:val="left"/>
    </w:pPr>
    <w:rPr>
      <w:sz w:val="18"/>
      <w:szCs w:val="18"/>
    </w:rPr>
  </w:style>
  <w:style w:type="character" w:customStyle="1" w:styleId="Char0">
    <w:name w:val="页脚 Char"/>
    <w:basedOn w:val="a0"/>
    <w:link w:val="a4"/>
    <w:uiPriority w:val="99"/>
    <w:rsid w:val="002D4A06"/>
    <w:rPr>
      <w:sz w:val="18"/>
      <w:szCs w:val="18"/>
    </w:rPr>
  </w:style>
  <w:style w:type="paragraph" w:styleId="a5">
    <w:name w:val="List Paragraph"/>
    <w:basedOn w:val="a"/>
    <w:uiPriority w:val="34"/>
    <w:qFormat/>
    <w:rsid w:val="002D4A06"/>
    <w:pPr>
      <w:ind w:firstLineChars="200" w:firstLine="420"/>
    </w:pPr>
  </w:style>
  <w:style w:type="paragraph" w:styleId="a6">
    <w:name w:val="Balloon Text"/>
    <w:basedOn w:val="a"/>
    <w:link w:val="Char1"/>
    <w:uiPriority w:val="99"/>
    <w:semiHidden/>
    <w:unhideWhenUsed/>
    <w:rsid w:val="00222910"/>
    <w:rPr>
      <w:sz w:val="18"/>
      <w:szCs w:val="18"/>
    </w:rPr>
  </w:style>
  <w:style w:type="character" w:customStyle="1" w:styleId="Char1">
    <w:name w:val="批注框文本 Char"/>
    <w:basedOn w:val="a0"/>
    <w:link w:val="a6"/>
    <w:uiPriority w:val="99"/>
    <w:semiHidden/>
    <w:rsid w:val="00222910"/>
    <w:rPr>
      <w:sz w:val="18"/>
      <w:szCs w:val="18"/>
    </w:rPr>
  </w:style>
  <w:style w:type="character" w:styleId="a7">
    <w:name w:val="Hyperlink"/>
    <w:basedOn w:val="a0"/>
    <w:uiPriority w:val="99"/>
    <w:semiHidden/>
    <w:unhideWhenUsed/>
    <w:rsid w:val="00D24B04"/>
    <w:rPr>
      <w:color w:val="0000FF"/>
      <w:u w:val="single"/>
    </w:rPr>
  </w:style>
  <w:style w:type="character" w:customStyle="1" w:styleId="3Char">
    <w:name w:val="标题 3 Char"/>
    <w:basedOn w:val="a0"/>
    <w:link w:val="3"/>
    <w:uiPriority w:val="9"/>
    <w:rsid w:val="00D24B04"/>
    <w:rPr>
      <w:rFonts w:ascii="宋体" w:eastAsia="宋体" w:hAnsi="宋体" w:cs="宋体"/>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4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4A06"/>
    <w:rPr>
      <w:sz w:val="18"/>
      <w:szCs w:val="18"/>
    </w:rPr>
  </w:style>
  <w:style w:type="paragraph" w:styleId="a4">
    <w:name w:val="footer"/>
    <w:basedOn w:val="a"/>
    <w:link w:val="Char0"/>
    <w:uiPriority w:val="99"/>
    <w:unhideWhenUsed/>
    <w:rsid w:val="002D4A06"/>
    <w:pPr>
      <w:tabs>
        <w:tab w:val="center" w:pos="4153"/>
        <w:tab w:val="right" w:pos="8306"/>
      </w:tabs>
      <w:snapToGrid w:val="0"/>
      <w:jc w:val="left"/>
    </w:pPr>
    <w:rPr>
      <w:sz w:val="18"/>
      <w:szCs w:val="18"/>
    </w:rPr>
  </w:style>
  <w:style w:type="character" w:customStyle="1" w:styleId="Char0">
    <w:name w:val="页脚 Char"/>
    <w:basedOn w:val="a0"/>
    <w:link w:val="a4"/>
    <w:uiPriority w:val="99"/>
    <w:rsid w:val="002D4A06"/>
    <w:rPr>
      <w:sz w:val="18"/>
      <w:szCs w:val="18"/>
    </w:rPr>
  </w:style>
  <w:style w:type="paragraph" w:styleId="a5">
    <w:name w:val="List Paragraph"/>
    <w:basedOn w:val="a"/>
    <w:uiPriority w:val="34"/>
    <w:qFormat/>
    <w:rsid w:val="002D4A06"/>
    <w:pPr>
      <w:ind w:firstLineChars="200" w:firstLine="420"/>
    </w:pPr>
  </w:style>
  <w:style w:type="paragraph" w:styleId="a6">
    <w:name w:val="Balloon Text"/>
    <w:basedOn w:val="a"/>
    <w:link w:val="Char1"/>
    <w:uiPriority w:val="99"/>
    <w:semiHidden/>
    <w:unhideWhenUsed/>
    <w:rsid w:val="00222910"/>
    <w:rPr>
      <w:sz w:val="18"/>
      <w:szCs w:val="18"/>
    </w:rPr>
  </w:style>
  <w:style w:type="character" w:customStyle="1" w:styleId="Char1">
    <w:name w:val="批注框文本 Char"/>
    <w:basedOn w:val="a0"/>
    <w:link w:val="a6"/>
    <w:uiPriority w:val="99"/>
    <w:semiHidden/>
    <w:rsid w:val="00222910"/>
    <w:rPr>
      <w:sz w:val="18"/>
      <w:szCs w:val="18"/>
    </w:rPr>
  </w:style>
</w:styles>
</file>

<file path=word/webSettings.xml><?xml version="1.0" encoding="utf-8"?>
<w:webSettings xmlns:r="http://schemas.openxmlformats.org/officeDocument/2006/relationships" xmlns:w="http://schemas.openxmlformats.org/wordprocessingml/2006/main">
  <w:divs>
    <w:div w:id="494953298">
      <w:bodyDiv w:val="1"/>
      <w:marLeft w:val="0"/>
      <w:marRight w:val="0"/>
      <w:marTop w:val="0"/>
      <w:marBottom w:val="0"/>
      <w:divBdr>
        <w:top w:val="none" w:sz="0" w:space="0" w:color="auto"/>
        <w:left w:val="none" w:sz="0" w:space="0" w:color="auto"/>
        <w:bottom w:val="none" w:sz="0" w:space="0" w:color="auto"/>
        <w:right w:val="none" w:sz="0" w:space="0" w:color="auto"/>
      </w:divBdr>
      <w:divsChild>
        <w:div w:id="220866254">
          <w:marLeft w:val="0"/>
          <w:marRight w:val="0"/>
          <w:marTop w:val="0"/>
          <w:marBottom w:val="208"/>
          <w:divBdr>
            <w:top w:val="none" w:sz="0" w:space="0" w:color="auto"/>
            <w:left w:val="none" w:sz="0" w:space="0" w:color="auto"/>
            <w:bottom w:val="none" w:sz="0" w:space="0" w:color="auto"/>
            <w:right w:val="none" w:sz="0" w:space="0" w:color="auto"/>
          </w:divBdr>
        </w:div>
        <w:div w:id="1056196590">
          <w:marLeft w:val="0"/>
          <w:marRight w:val="0"/>
          <w:marTop w:val="0"/>
          <w:marBottom w:val="208"/>
          <w:divBdr>
            <w:top w:val="none" w:sz="0" w:space="0" w:color="auto"/>
            <w:left w:val="none" w:sz="0" w:space="0" w:color="auto"/>
            <w:bottom w:val="none" w:sz="0" w:space="0" w:color="auto"/>
            <w:right w:val="none" w:sz="0" w:space="0" w:color="auto"/>
          </w:divBdr>
        </w:div>
      </w:divsChild>
    </w:div>
    <w:div w:id="1682586138">
      <w:bodyDiv w:val="1"/>
      <w:marLeft w:val="0"/>
      <w:marRight w:val="0"/>
      <w:marTop w:val="0"/>
      <w:marBottom w:val="0"/>
      <w:divBdr>
        <w:top w:val="none" w:sz="0" w:space="0" w:color="auto"/>
        <w:left w:val="none" w:sz="0" w:space="0" w:color="auto"/>
        <w:bottom w:val="none" w:sz="0" w:space="0" w:color="auto"/>
        <w:right w:val="none" w:sz="0" w:space="0" w:color="auto"/>
      </w:divBdr>
      <w:divsChild>
        <w:div w:id="829250385">
          <w:marLeft w:val="0"/>
          <w:marRight w:val="0"/>
          <w:marTop w:val="0"/>
          <w:marBottom w:val="208"/>
          <w:divBdr>
            <w:top w:val="none" w:sz="0" w:space="0" w:color="auto"/>
            <w:left w:val="none" w:sz="0" w:space="0" w:color="auto"/>
            <w:bottom w:val="none" w:sz="0" w:space="0" w:color="auto"/>
            <w:right w:val="none" w:sz="0" w:space="0" w:color="auto"/>
          </w:divBdr>
        </w:div>
        <w:div w:id="1619995139">
          <w:marLeft w:val="0"/>
          <w:marRight w:val="0"/>
          <w:marTop w:val="277"/>
          <w:marBottom w:val="166"/>
          <w:divBdr>
            <w:top w:val="none" w:sz="0" w:space="0" w:color="auto"/>
            <w:left w:val="none" w:sz="0" w:space="0" w:color="auto"/>
            <w:bottom w:val="none" w:sz="0" w:space="0" w:color="auto"/>
            <w:right w:val="none" w:sz="0" w:space="0" w:color="auto"/>
          </w:divBdr>
        </w:div>
        <w:div w:id="1473714771">
          <w:marLeft w:val="0"/>
          <w:marRight w:val="0"/>
          <w:marTop w:val="0"/>
          <w:marBottom w:val="208"/>
          <w:divBdr>
            <w:top w:val="none" w:sz="0" w:space="0" w:color="auto"/>
            <w:left w:val="none" w:sz="0" w:space="0" w:color="auto"/>
            <w:bottom w:val="none" w:sz="0" w:space="0" w:color="auto"/>
            <w:right w:val="none" w:sz="0" w:space="0" w:color="auto"/>
          </w:divBdr>
        </w:div>
        <w:div w:id="1739474047">
          <w:marLeft w:val="0"/>
          <w:marRight w:val="0"/>
          <w:marTop w:val="0"/>
          <w:marBottom w:val="208"/>
          <w:divBdr>
            <w:top w:val="none" w:sz="0" w:space="0" w:color="auto"/>
            <w:left w:val="none" w:sz="0" w:space="0" w:color="auto"/>
            <w:bottom w:val="none" w:sz="0" w:space="0" w:color="auto"/>
            <w:right w:val="none" w:sz="0" w:space="0" w:color="auto"/>
          </w:divBdr>
        </w:div>
        <w:div w:id="1721325806">
          <w:marLeft w:val="0"/>
          <w:marRight w:val="0"/>
          <w:marTop w:val="0"/>
          <w:marBottom w:val="208"/>
          <w:divBdr>
            <w:top w:val="none" w:sz="0" w:space="0" w:color="auto"/>
            <w:left w:val="none" w:sz="0" w:space="0" w:color="auto"/>
            <w:bottom w:val="none" w:sz="0" w:space="0" w:color="auto"/>
            <w:right w:val="none" w:sz="0" w:space="0" w:color="auto"/>
          </w:divBdr>
        </w:div>
        <w:div w:id="921646994">
          <w:marLeft w:val="0"/>
          <w:marRight w:val="0"/>
          <w:marTop w:val="0"/>
          <w:marBottom w:val="208"/>
          <w:divBdr>
            <w:top w:val="none" w:sz="0" w:space="0" w:color="auto"/>
            <w:left w:val="none" w:sz="0" w:space="0" w:color="auto"/>
            <w:bottom w:val="none" w:sz="0" w:space="0" w:color="auto"/>
            <w:right w:val="none" w:sz="0" w:space="0" w:color="auto"/>
          </w:divBdr>
        </w:div>
        <w:div w:id="2083598668">
          <w:marLeft w:val="0"/>
          <w:marRight w:val="0"/>
          <w:marTop w:val="0"/>
          <w:marBottom w:val="208"/>
          <w:divBdr>
            <w:top w:val="none" w:sz="0" w:space="0" w:color="auto"/>
            <w:left w:val="none" w:sz="0" w:space="0" w:color="auto"/>
            <w:bottom w:val="none" w:sz="0" w:space="0" w:color="auto"/>
            <w:right w:val="none" w:sz="0" w:space="0" w:color="auto"/>
          </w:divBdr>
        </w:div>
        <w:div w:id="1232957897">
          <w:marLeft w:val="0"/>
          <w:marRight w:val="0"/>
          <w:marTop w:val="0"/>
          <w:marBottom w:val="208"/>
          <w:divBdr>
            <w:top w:val="none" w:sz="0" w:space="0" w:color="auto"/>
            <w:left w:val="none" w:sz="0" w:space="0" w:color="auto"/>
            <w:bottom w:val="none" w:sz="0" w:space="0" w:color="auto"/>
            <w:right w:val="none" w:sz="0" w:space="0" w:color="auto"/>
          </w:divBdr>
        </w:div>
      </w:divsChild>
    </w:div>
    <w:div w:id="2102142078">
      <w:bodyDiv w:val="1"/>
      <w:marLeft w:val="0"/>
      <w:marRight w:val="0"/>
      <w:marTop w:val="0"/>
      <w:marBottom w:val="0"/>
      <w:divBdr>
        <w:top w:val="none" w:sz="0" w:space="0" w:color="auto"/>
        <w:left w:val="none" w:sz="0" w:space="0" w:color="auto"/>
        <w:bottom w:val="none" w:sz="0" w:space="0" w:color="auto"/>
        <w:right w:val="none" w:sz="0" w:space="0" w:color="auto"/>
      </w:divBdr>
      <w:divsChild>
        <w:div w:id="210919206">
          <w:marLeft w:val="0"/>
          <w:marRight w:val="0"/>
          <w:marTop w:val="0"/>
          <w:marBottom w:val="208"/>
          <w:divBdr>
            <w:top w:val="none" w:sz="0" w:space="0" w:color="auto"/>
            <w:left w:val="none" w:sz="0" w:space="0" w:color="auto"/>
            <w:bottom w:val="none" w:sz="0" w:space="0" w:color="auto"/>
            <w:right w:val="none" w:sz="0" w:space="0" w:color="auto"/>
          </w:divBdr>
          <w:divsChild>
            <w:div w:id="1575818518">
              <w:marLeft w:val="0"/>
              <w:marRight w:val="0"/>
              <w:marTop w:val="0"/>
              <w:marBottom w:val="208"/>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9%8C%E6%AF%A1%E5%B8%BD/731488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董超</dc:creator>
  <cp:keywords/>
  <dc:description/>
  <cp:lastModifiedBy>Administrator</cp:lastModifiedBy>
  <cp:revision>15</cp:revision>
  <cp:lastPrinted>2019-04-18T08:47:00Z</cp:lastPrinted>
  <dcterms:created xsi:type="dcterms:W3CDTF">2018-12-29T01:34:00Z</dcterms:created>
  <dcterms:modified xsi:type="dcterms:W3CDTF">2019-09-24T08:34:00Z</dcterms:modified>
</cp:coreProperties>
</file>